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ED94" w14:textId="6F95DBCD" w:rsidR="007C7C51" w:rsidRPr="007C7C51" w:rsidRDefault="007C7C51" w:rsidP="007C7C51">
      <w:pPr>
        <w:spacing w:after="360" w:line="570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cs-CZ"/>
        </w:rPr>
      </w:pPr>
      <w:r w:rsidRPr="007C7C51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cs-CZ"/>
        </w:rPr>
        <w:t>Rychlý screening demence</w:t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cs-CZ"/>
        </w:rPr>
        <w:t xml:space="preserve"> /</w:t>
      </w:r>
      <w:r w:rsidRPr="007C7C51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cs-CZ"/>
        </w:rPr>
        <w:t>Dotazník určený pro rodinu a přátele</w:t>
      </w:r>
    </w:p>
    <w:p w14:paraId="6E32B406" w14:textId="77777777" w:rsidR="007C7C51" w:rsidRPr="007C7C51" w:rsidRDefault="007C7C51" w:rsidP="007C7C51">
      <w:pPr>
        <w:spacing w:after="90" w:line="480" w:lineRule="atLeast"/>
        <w:outlineLvl w:val="1"/>
        <w:rPr>
          <w:rFonts w:ascii="inherit" w:eastAsia="Times New Roman" w:hAnsi="inherit" w:cs="Times New Roman"/>
          <w:sz w:val="33"/>
          <w:szCs w:val="33"/>
          <w:lang w:eastAsia="cs-CZ"/>
        </w:rPr>
      </w:pPr>
      <w:r w:rsidRPr="007C7C51">
        <w:rPr>
          <w:rFonts w:ascii="inherit" w:eastAsia="Times New Roman" w:hAnsi="inherit" w:cs="Times New Roman"/>
          <w:sz w:val="33"/>
          <w:szCs w:val="33"/>
          <w:lang w:eastAsia="cs-CZ"/>
        </w:rPr>
        <w:t>Jak často nebo v jaké míře Váš blízký:</w:t>
      </w:r>
    </w:p>
    <w:p w14:paraId="2A313567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1. Opakuje se a ptá se znovu a znovu na to samé?</w:t>
      </w:r>
    </w:p>
    <w:p w14:paraId="3CDA878F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2. Zapomíná více než dříve zejména věci, které se staly nedávno nebo dokonce před chvílí?</w:t>
      </w:r>
    </w:p>
    <w:p w14:paraId="268F5C4E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3. Zapomíná brát léky, nakoupit najednou více věcí a podobně?</w:t>
      </w:r>
    </w:p>
    <w:p w14:paraId="64D4F0A1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4. Zapomene na schůzku, svátek, rodinnou oslavu?</w:t>
      </w:r>
    </w:p>
    <w:p w14:paraId="58203797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5. Je smutnější nebo bezradnější než dříve?</w:t>
      </w:r>
    </w:p>
    <w:p w14:paraId="6701734B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6. Má problémy s počítáním, vedením účtu a podobně?</w:t>
      </w:r>
    </w:p>
    <w:p w14:paraId="3DB1037A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7. Je pravda, že již nemá takový zájem o dřívější záliby a koníčky?</w:t>
      </w:r>
    </w:p>
    <w:p w14:paraId="4ADF2321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8. Potřebuje pomoc nebo alespoň radu při jídle, oblékání či hygieně?</w:t>
      </w:r>
    </w:p>
    <w:p w14:paraId="6D539196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Je vznětlivější, podezíravý, neklidný, mluví nesmyslně nebo vidí a </w:t>
      </w:r>
      <w:proofErr w:type="gramStart"/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slyší</w:t>
      </w:r>
      <w:proofErr w:type="gramEnd"/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to, co ve skutečnosti neexistuje?</w:t>
      </w:r>
    </w:p>
    <w:p w14:paraId="3A051736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10. Zhoršila se jeho schopnost řídit automobil?</w:t>
      </w:r>
    </w:p>
    <w:p w14:paraId="705845DC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11. Hledá slova, mluví méně plynule, zapomíná jména?</w:t>
      </w:r>
    </w:p>
    <w:p w14:paraId="057D018F" w14:textId="77777777" w:rsidR="007C7C51" w:rsidRPr="007C7C51" w:rsidRDefault="007C7C51" w:rsidP="007C7C51">
      <w:pPr>
        <w:spacing w:after="225" w:line="480" w:lineRule="atLeast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</w:pPr>
      <w:r w:rsidRPr="007C7C51">
        <w:rPr>
          <w:rFonts w:ascii="inherit" w:eastAsia="Times New Roman" w:hAnsi="inherit" w:cs="Times New Roman"/>
          <w:b/>
          <w:bCs/>
          <w:sz w:val="30"/>
          <w:szCs w:val="30"/>
          <w:lang w:eastAsia="cs-CZ"/>
        </w:rPr>
        <w:t>Hodnoťte následujícím způsobem</w:t>
      </w:r>
    </w:p>
    <w:p w14:paraId="27B18F83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0 bodů – ano, často</w:t>
      </w:r>
    </w:p>
    <w:p w14:paraId="61DB4FC8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1 bod – někdy</w:t>
      </w:r>
    </w:p>
    <w:p w14:paraId="35909887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2 body – ne</w:t>
      </w:r>
    </w:p>
    <w:p w14:paraId="073849F7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testu</w:t>
      </w:r>
    </w:p>
    <w:p w14:paraId="157A30D2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22 – 21</w:t>
      </w:r>
      <w:proofErr w:type="gramEnd"/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odpovídá normě</w:t>
      </w:r>
    </w:p>
    <w:p w14:paraId="0BAFA296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20 – 19</w:t>
      </w:r>
      <w:proofErr w:type="gramEnd"/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hraniční stav, pokud pozorujete i jiné příznaky, je lepší poradit se s lékařem, může se jednat o jiné onemocnění</w:t>
      </w:r>
    </w:p>
    <w:p w14:paraId="6BFD141B" w14:textId="77777777" w:rsidR="007C7C51" w:rsidRPr="007C7C51" w:rsidRDefault="007C7C51" w:rsidP="007C7C5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7C51">
        <w:rPr>
          <w:rFonts w:ascii="Times New Roman" w:eastAsia="Times New Roman" w:hAnsi="Times New Roman" w:cs="Times New Roman"/>
          <w:sz w:val="24"/>
          <w:szCs w:val="24"/>
          <w:lang w:eastAsia="cs-CZ"/>
        </w:rPr>
        <w:t>18 a méně bodů – poraďte se s lékařem</w:t>
      </w:r>
    </w:p>
    <w:p w14:paraId="551A5FBC" w14:textId="77777777" w:rsidR="00122246" w:rsidRDefault="00122246"/>
    <w:sectPr w:rsidR="0012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8B"/>
    <w:rsid w:val="00122246"/>
    <w:rsid w:val="007C7C51"/>
    <w:rsid w:val="00987801"/>
    <w:rsid w:val="00D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1179"/>
  <w15:chartTrackingRefBased/>
  <w15:docId w15:val="{64A03A55-7C53-4DFB-81B8-E876E057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7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C7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7C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7C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7C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MgA. Svobodová Martina</dc:creator>
  <cp:keywords/>
  <dc:description/>
  <cp:lastModifiedBy>MgA. Svobodová Martina</cp:lastModifiedBy>
  <cp:revision>3</cp:revision>
  <dcterms:created xsi:type="dcterms:W3CDTF">2023-03-30T11:04:00Z</dcterms:created>
  <dcterms:modified xsi:type="dcterms:W3CDTF">2023-03-30T11:05:00Z</dcterms:modified>
</cp:coreProperties>
</file>